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FF50" w14:textId="74AF42A5" w:rsidR="001A2984" w:rsidRDefault="00832AE6">
      <w:r>
        <w:t xml:space="preserve">Wykaz adresów sal na zajęcia dla kierunku </w:t>
      </w:r>
      <w:r w:rsidR="00EF38A4">
        <w:t>analityka medyczna/ farmacja</w:t>
      </w:r>
      <w:r>
        <w:t>:</w:t>
      </w:r>
    </w:p>
    <w:p w14:paraId="4885C3F9" w14:textId="77777777" w:rsidR="00832AE6" w:rsidRDefault="00832AE6"/>
    <w:p w14:paraId="1C73BED4" w14:textId="16D412C9" w:rsidR="00832AE6" w:rsidRPr="00832AE6" w:rsidRDefault="00832AE6">
      <w:r w:rsidRPr="00832AE6">
        <w:t>CD</w:t>
      </w:r>
      <w:r w:rsidRPr="00832AE6">
        <w:tab/>
      </w:r>
      <w:r w:rsidR="00D51C0F">
        <w:tab/>
      </w:r>
      <w:r w:rsidR="00D51C0F">
        <w:tab/>
      </w:r>
      <w:r w:rsidRPr="00832AE6">
        <w:t>Centrum Dydaktyczne</w:t>
      </w:r>
      <w:r w:rsidRPr="00832AE6">
        <w:tab/>
      </w:r>
      <w:r w:rsidRPr="00832AE6">
        <w:tab/>
      </w:r>
      <w:r w:rsidR="00D51C0F">
        <w:tab/>
      </w:r>
      <w:r w:rsidR="00D51C0F">
        <w:tab/>
      </w:r>
      <w:r w:rsidRPr="00832AE6">
        <w:t>ul. Ks, Trojdena 2a</w:t>
      </w:r>
    </w:p>
    <w:p w14:paraId="11459E71" w14:textId="60E1609D" w:rsidR="00832AE6" w:rsidRPr="00832AE6" w:rsidRDefault="00D51C0F">
      <w:r>
        <w:t>CBI</w:t>
      </w:r>
      <w:r w:rsidR="00832AE6" w:rsidRPr="00832AE6">
        <w:tab/>
      </w:r>
      <w:r>
        <w:tab/>
      </w:r>
      <w:r>
        <w:tab/>
      </w:r>
      <w:r w:rsidR="00832AE6" w:rsidRPr="00832AE6">
        <w:t xml:space="preserve">Centrum Biblioteczno-Informacyjne </w:t>
      </w:r>
      <w:r>
        <w:tab/>
      </w:r>
      <w:r w:rsidR="00832AE6" w:rsidRPr="00832AE6">
        <w:tab/>
        <w:t>ul</w:t>
      </w:r>
      <w:r w:rsidR="00832AE6">
        <w:t>. Żwirki i Wigury 63</w:t>
      </w:r>
    </w:p>
    <w:p w14:paraId="624714EE" w14:textId="41445EB2" w:rsidR="00832AE6" w:rsidRDefault="00D51C0F">
      <w:r w:rsidRPr="00D51C0F">
        <w:t>UCS</w:t>
      </w:r>
      <w:r w:rsidRPr="00D51C0F">
        <w:tab/>
      </w:r>
      <w:r>
        <w:tab/>
      </w:r>
      <w:r>
        <w:tab/>
      </w:r>
      <w:r w:rsidRPr="00D51C0F">
        <w:t>Uczelniane Centrum Stomatologii</w:t>
      </w:r>
      <w:r w:rsidRPr="00D51C0F">
        <w:tab/>
      </w:r>
      <w:r>
        <w:tab/>
      </w:r>
      <w:r w:rsidRPr="00D51C0F">
        <w:t>u</w:t>
      </w:r>
      <w:r>
        <w:t>l. Binieckiego 6</w:t>
      </w:r>
      <w:r w:rsidR="00832AE6" w:rsidRPr="00D51C0F">
        <w:tab/>
      </w:r>
    </w:p>
    <w:p w14:paraId="180A4B7B" w14:textId="3AB28772" w:rsidR="00D51C0F" w:rsidRPr="00D51C0F" w:rsidRDefault="00D51C0F">
      <w:r>
        <w:t>Szpit. Pediatr.</w:t>
      </w:r>
      <w:r>
        <w:tab/>
      </w:r>
      <w:r>
        <w:tab/>
        <w:t>Budynek Szpitala Pediatrycznego WUM</w:t>
      </w:r>
      <w:r>
        <w:tab/>
        <w:t xml:space="preserve">ul. </w:t>
      </w:r>
      <w:r w:rsidRPr="00832AE6">
        <w:t>ul</w:t>
      </w:r>
      <w:r>
        <w:t>. Żwirki i Wigury 63</w:t>
      </w:r>
      <w:r>
        <w:t>a</w:t>
      </w:r>
    </w:p>
    <w:p w14:paraId="7E880FE3" w14:textId="087630C1" w:rsidR="00D51C0F" w:rsidRDefault="00D51C0F" w:rsidP="00D51C0F">
      <w:r>
        <w:t>6 NP, 7NP, 6 Niski parter, 7 Niski parter</w:t>
      </w:r>
      <w:r>
        <w:tab/>
      </w:r>
      <w:r>
        <w:tab/>
      </w:r>
      <w:r>
        <w:tab/>
      </w:r>
      <w:r>
        <w:tab/>
        <w:t>ul. Pawińskiego 3c</w:t>
      </w:r>
    </w:p>
    <w:p w14:paraId="21F9F9C5" w14:textId="12226BCD" w:rsidR="00D51C0F" w:rsidRDefault="00D51C0F" w:rsidP="00D51C0F">
      <w:r>
        <w:t>Sala Paw01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Pawińskiego 3b</w:t>
      </w:r>
      <w:r>
        <w:tab/>
      </w:r>
    </w:p>
    <w:p w14:paraId="2D325014" w14:textId="77777777" w:rsidR="00D51C0F" w:rsidRDefault="00D51C0F"/>
    <w:p w14:paraId="48FA131E" w14:textId="1F63A76C" w:rsidR="00D51C0F" w:rsidRPr="00D51C0F" w:rsidRDefault="00D51C0F">
      <w:r w:rsidRPr="00D51C0F">
        <w:t>Sale w budynku Wydziału F</w:t>
      </w:r>
      <w:r>
        <w:t xml:space="preserve">armaceutycznego </w:t>
      </w:r>
      <w:r>
        <w:tab/>
      </w:r>
      <w:r>
        <w:tab/>
      </w:r>
      <w:r>
        <w:tab/>
        <w:t>ul. Banach 1</w:t>
      </w:r>
    </w:p>
    <w:p w14:paraId="3448A1E3" w14:textId="74430D11" w:rsidR="00832AE6" w:rsidRPr="00D51C0F" w:rsidRDefault="00832AE6">
      <w:pPr>
        <w:rPr>
          <w:lang w:val="pt-BR"/>
        </w:rPr>
      </w:pPr>
      <w:r w:rsidRPr="00D51C0F">
        <w:rPr>
          <w:lang w:val="pt-BR"/>
        </w:rPr>
        <w:t>Sala</w:t>
      </w:r>
      <w:r w:rsidR="00D51C0F" w:rsidRPr="00D51C0F">
        <w:rPr>
          <w:lang w:val="pt-BR"/>
        </w:rPr>
        <w:t xml:space="preserve"> </w:t>
      </w:r>
      <w:r w:rsidRPr="00D51C0F">
        <w:rPr>
          <w:lang w:val="pt-BR"/>
        </w:rPr>
        <w:t>A, B, C, D, E, F</w:t>
      </w:r>
    </w:p>
    <w:p w14:paraId="29A5F33F" w14:textId="1ECE33C1" w:rsidR="00832AE6" w:rsidRDefault="00832AE6">
      <w:r>
        <w:t>Olszewskiego, Koskowskiego</w:t>
      </w:r>
    </w:p>
    <w:p w14:paraId="22AADB06" w14:textId="7F190882" w:rsidR="00832AE6" w:rsidRDefault="00832AE6">
      <w:r>
        <w:t>Krauzego, Derynga</w:t>
      </w:r>
    </w:p>
    <w:p w14:paraId="428DF408" w14:textId="77777777" w:rsidR="00832AE6" w:rsidRDefault="00832AE6"/>
    <w:p w14:paraId="31EF2139" w14:textId="00C8140B" w:rsidR="00832AE6" w:rsidRDefault="00832AE6">
      <w:r>
        <w:t>Zajęcia z K</w:t>
      </w:r>
      <w:r w:rsidR="00D51C0F">
        <w:t xml:space="preserve">walifikowana </w:t>
      </w:r>
      <w:r>
        <w:t>P</w:t>
      </w:r>
      <w:r w:rsidR="00D51C0F">
        <w:t xml:space="preserve">ierwsza </w:t>
      </w:r>
      <w:r>
        <w:t>P</w:t>
      </w:r>
      <w:r w:rsidR="00D51C0F">
        <w:t>omoc</w:t>
      </w:r>
    </w:p>
    <w:p w14:paraId="538D3335" w14:textId="6AF2590F" w:rsidR="00832AE6" w:rsidRDefault="00832AE6">
      <w:pPr>
        <w:rPr>
          <w:rFonts w:ascii="Calibri" w:eastAsia="Times New Roman" w:hAnsi="Calibri" w:cs="Calibri"/>
          <w:color w:val="000000"/>
          <w:lang w:eastAsia="pl-PL"/>
        </w:rPr>
      </w:pPr>
      <w:r w:rsidRPr="00832AE6">
        <w:rPr>
          <w:rFonts w:ascii="Calibri" w:eastAsia="Times New Roman" w:hAnsi="Calibri" w:cs="Calibri"/>
          <w:color w:val="000000"/>
          <w:lang w:eastAsia="pl-PL"/>
        </w:rPr>
        <w:t>{Ocz}  - ul Oczki 3 s. 1</w:t>
      </w:r>
    </w:p>
    <w:p w14:paraId="54E88372" w14:textId="1EC8558E" w:rsidR="00832AE6" w:rsidRDefault="00832AE6">
      <w:pPr>
        <w:rPr>
          <w:rFonts w:ascii="Calibri" w:eastAsia="Times New Roman" w:hAnsi="Calibri" w:cs="Calibri"/>
          <w:color w:val="000000"/>
          <w:lang w:eastAsia="pl-PL"/>
        </w:rPr>
      </w:pPr>
      <w:r w:rsidRPr="00832AE6">
        <w:rPr>
          <w:rFonts w:ascii="Calibri" w:eastAsia="Times New Roman" w:hAnsi="Calibri" w:cs="Calibri"/>
          <w:color w:val="000000"/>
          <w:lang w:eastAsia="pl-PL"/>
        </w:rPr>
        <w:t>{Lit} - ul Litewska 14/16 s. 218/219/205</w:t>
      </w:r>
      <w:r>
        <w:rPr>
          <w:rFonts w:ascii="Calibri" w:eastAsia="Times New Roman" w:hAnsi="Calibri" w:cs="Calibri"/>
          <w:color w:val="000000"/>
          <w:lang w:eastAsia="pl-PL"/>
        </w:rPr>
        <w:t>/202</w:t>
      </w:r>
    </w:p>
    <w:p w14:paraId="0055F0BC" w14:textId="77777777" w:rsidR="00832AE6" w:rsidRDefault="00832AE6"/>
    <w:sectPr w:rsidR="0083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E6"/>
    <w:rsid w:val="001A2984"/>
    <w:rsid w:val="006F7C4F"/>
    <w:rsid w:val="00832AE6"/>
    <w:rsid w:val="00A11995"/>
    <w:rsid w:val="00D51C0F"/>
    <w:rsid w:val="00E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BA6B"/>
  <w15:chartTrackingRefBased/>
  <w15:docId w15:val="{E3D6C771-BE11-45D0-B225-80FAF21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A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A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A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A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A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A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2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A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2A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A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A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Wasztewicz</dc:creator>
  <cp:keywords/>
  <dc:description/>
  <cp:lastModifiedBy>Grzegorz Wasztewicz</cp:lastModifiedBy>
  <cp:revision>2</cp:revision>
  <dcterms:created xsi:type="dcterms:W3CDTF">2024-09-30T13:34:00Z</dcterms:created>
  <dcterms:modified xsi:type="dcterms:W3CDTF">2024-09-30T14:20:00Z</dcterms:modified>
</cp:coreProperties>
</file>